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22" w:rsidRDefault="00A90921">
      <w:r>
        <w:rPr>
          <w:noProof/>
          <w:lang w:eastAsia="ru-RU"/>
        </w:rPr>
        <w:drawing>
          <wp:inline distT="0" distB="0" distL="0" distR="0">
            <wp:extent cx="6257416" cy="8601075"/>
            <wp:effectExtent l="0" t="0" r="0" b="0"/>
            <wp:docPr id="1" name="Рисунок 1" descr="C:\Users\Гузалия\Desktop\правила уч-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правила уч-с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281" cy="86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921" w:rsidRDefault="00A90921"/>
    <w:p w:rsidR="00A90921" w:rsidRDefault="00A90921"/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2.1.10. Получение социально-педагогической и психологической помощи, бесплатной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 коррекции.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2.1.11. Получение знаний, приобретение навыков и умений, соответствующих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современному уровню развития науки, техники, технологий и культуры.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2.1.12. Профессиональную ориентацию.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2.1.13. Обучение по индивидуальному учебному плану, в том числе ускоренное обучение,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пределах осваиваемой образовательной программы в порядке, установленном локальным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актом школы</w:t>
      </w:r>
      <w:proofErr w:type="gramStart"/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бббббб</w:t>
      </w:r>
      <w:proofErr w:type="spellEnd"/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2.1.1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Освоение наряду с учебными предметами, курсами, дисциплинами (модулями)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осваиваемой образовательной программе любых других учебных предметов, курсов,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 (модулей), преподаваемых в школе, в установленном порядке.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Зачет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порядке, установленном действующим законодательством и локальным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актами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Каникулы в соответствии с законодательством об образовании и календарным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графиком. 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Бесплатное пользование библиотечно-информационными ресурсами, учебной,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производственной, научной базой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18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Бесплатное пользование лечебно-оздоровительной инфраструктурой, объектами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спортивными объектами школы.</w:t>
      </w:r>
    </w:p>
    <w:p w:rsidR="00A90921" w:rsidRPr="00483E4F" w:rsidRDefault="00A90921" w:rsidP="00A909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2.1.</w:t>
      </w:r>
      <w:r>
        <w:rPr>
          <w:rFonts w:ascii="Times New Roman" w:hAnsi="Times New Roman" w:cs="Times New Roman"/>
          <w:lang w:val="tt-RU"/>
        </w:rPr>
        <w:t>19</w:t>
      </w:r>
      <w:r w:rsidRPr="00483E4F">
        <w:rPr>
          <w:rFonts w:ascii="Times New Roman" w:hAnsi="Times New Roman" w:cs="Times New Roman"/>
        </w:rPr>
        <w:t>. Бесплатный подвоз до образовательных организаций и обратно.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Совмещение получения образования с работой без ущерба для освоения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программы, выполнения индивидуального учебного плана.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Поощрение в порядке, установленном локальным нормативным актом школы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 в порядке, установленном локальным нормативным актом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управлении школы в порядке, установленном уставом.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со свидетельством о государственной регистрации, уставом,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 осуществление образовательной деятельности в школе.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Обжалование актов школы в установленном законодательством РФ порядке.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Обращение в комиссию по урегулированию споров между участниками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общественных объединений в порядке, установленном законодательством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РФ (за исключением детских общественных объединений, учреждаемых либо создаваемых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политическими партиями, детских религиозных организаций).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28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 Иные академические права, предусмотренные законодательством Российской Федерации и локальными нормативными актами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2.2. Учащимся предоставляются следующие меры социальной поддержки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2.2.1. Обеспечение питанием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ФЗ №273 «Об образовании в Российской Федерации» с поправками от 01.03.2020,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anchor="/document/99/566276706/XA00M1S2LR/" w:history="1">
        <w:r w:rsidRPr="00A65F3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 2.3/2.4.3590-20</w:t>
        </w:r>
      </w:hyperlink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постановлением Главного государственного санитарного врача России от 27.10.2020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90921" w:rsidRPr="009816F6" w:rsidRDefault="00A90921" w:rsidP="00A90921">
      <w:pPr>
        <w:spacing w:after="0" w:line="240" w:lineRule="auto"/>
        <w:rPr>
          <w:rFonts w:ascii="Times New Roman" w:hAnsi="Times New Roman" w:cs="Times New Roman"/>
        </w:rPr>
      </w:pPr>
      <w:r w:rsidRPr="009816F6">
        <w:rPr>
          <w:rFonts w:ascii="Times New Roman" w:hAnsi="Times New Roman" w:cs="Times New Roman"/>
        </w:rPr>
        <w:t>2.2.3. Иные меры поддержки, которые предоставляются в школе.</w:t>
      </w:r>
    </w:p>
    <w:p w:rsidR="00A90921" w:rsidRDefault="00A90921" w:rsidP="00A90921">
      <w:pPr>
        <w:tabs>
          <w:tab w:val="left" w:pos="16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FF6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F6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A90921" w:rsidRPr="00A65F3C" w:rsidRDefault="00A90921" w:rsidP="00A90921">
      <w:pPr>
        <w:tabs>
          <w:tab w:val="left" w:pos="165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               </w:t>
      </w: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Обязанности и ответственность учащихся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Учащиеся обязаны: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3.1.1. Соблюдать устав школы, решения органов управления, настоящие Правила,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3.1.2. Соблюдать требования охраны труда, правил пожарной безопасности, иные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безопасности образовательного процесса.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3.1.3. Выполнять законные требования и распоряжения администрации, педагогов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работников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3.1.4. Добросовестно осваивать образовательную программу, выполнять индивидуальный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 В случае пропуска занятий (обязательных мероприятий) из-за болезни учащийся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классному руководителю медицинскую справку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медицинское заключение. В иных случаях – заявление или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объяснительную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своих родителей (законных представителей) с указанием причины отсутствия.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3.1.5. Заботиться о сохранении и об укреплении своего здоровья, стремиться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нравственному, духовному и физическому развитию и 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амосовершенствованию.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3.1.6. Уважать честь и достоинство других учащихся и работников школы, не создавать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препятствий для получения образования другими учащимися.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3.1.7. Бережно относиться к имуществу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3.1.8. Следить за своим внешним видом, выполнять установленные школой требования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к одежде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За неисполнение или нарушение требований устава, настоящих Правил и иных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актов школы по вопросам организации и осуществления образовательной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 учащимся могут быть применены меры дисциплинарного взыскания в порядке, предусмотренном действующим законодательством. </w:t>
      </w: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A90921" w:rsidRPr="00A65F3C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Правила поведения в школе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Учащиеся должны: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4.1.1. Здороваться с работниками и посетителями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4.1.2. Проявлять уважение к старшим, заботиться о младших.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4.1.3. Соблюдать вежливые формы общения с окружающими.</w:t>
      </w: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A90921" w:rsidRPr="00A65F3C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Правила посещения школы учащимися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5.1. Посещение занятий и мероприятий, предусмотренных учебным планом, для учащихся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обязательно. В случае пропуска занятий (обязательных мероприятий) из-за болезни учащийся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классному руководителю медицинское заключение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(справку). В иных случаях – заявление или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объяснительную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своих родителей (законных представителей) с указанием причины отсутствия.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5.2. В случае пропуска занятий и (или) отдельных уроков классный руководитель выясняет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отсутствия у учащегося, его родителей (законных представителей).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занятия были пропущены без уважительной причины и родители не знали об этом,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или уполномоченное лицо извещает родителей (законных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и предпринимает меры по усилению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посещаемостью, а также проводит необходимые профилактические мероприятия с учащимся и родителями (законными представителями) учащегося.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5.3. В школе учащийся должен иметь при себе дневник и все необходимые для уроков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принадлежности, сменную обувь. Для отдельных уроков необходимо приносить специальную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 (фартук, нарукавники), спортивную форму.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5.4. Учащиеся должны приходить в школу заранее (рекомендуемое время за </w:t>
      </w:r>
      <w:r w:rsidRPr="00454AB4">
        <w:t>10–15</w:t>
      </w:r>
      <w:r w:rsidRPr="00454AB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 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минут) до начала учебных занятий.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Опоздание на занятия без уважительной причины недопустимо. В случае опоздания на урок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проходит в класс таким образом, чтобы не мешать образовательному процессу других учащихся.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5.5. Перед началом занятий учащиеся оставляют верхнюю одежду и переодевают сменную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в гардеробе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5.6. Учащиеся не должны оставлять в гардеробе, в том числе в верхней одежде, деньги,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ценные вещи.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5.7. Учащимся запрещено находиться в гардеробе после переодевания.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 Учащимся запрещено приносить в школу: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5.8.1. Оружие.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5.8.2. Колющие и легко бьющиеся предметы без чехлов (упаковки), в том числе лыжи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 коньки, иной инвентарь, необходимый для организации образовательного процесса.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5.8.3. Легковоспламеняющиеся, взрывчатые, ядовитые, химические вещества и предметы.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5.8.4. Табачные изделия.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5.8.5. Спиртные напитки.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5.8.6. Наркотики, психотропные, одурманивающие, токсичные вещества иные вещества,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которых не допускается или ограничено в РФ или способные причинить вред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здоровью участников образовательного процесса. Лекарственные средства могут при себе иметь только те учащиеся, которым они показаны по медицинским основаниям.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или родители (законные представители) обучающихся должны поставить администрацию школы в известность о медицинских показаниях, по которым учащийся будет иметь при себе необходимые лекарственные средства.</w:t>
      </w:r>
      <w:proofErr w:type="gramEnd"/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 На территории школы учащимся запрещено: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5.9.1. Находиться в нерабочее время.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5.9.2. Употреблять алкогольные, слабоалкогольные напитки, пиво, наркотические средства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психотропные вещества, их </w:t>
      </w:r>
      <w:proofErr w:type="spell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одурманивающие вещества.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5.9.3. Играть в азартные игры.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5.9.4. Курить в здании, на территории школы.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5.9.5. Использовать ненормативную лексику (сквернословить).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5.9.6. Демонстрировать принадлежность к политическим партиям, религиозным течениям,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неформальным объединениям, фанатским клубам.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5.9.7. Осуществлять пропаганду политических, религиозных идей, а также идей,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наносящих вред духовному или физическому здоровью человека.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5.9.8. Находиться в здании в верхней одежде и (или) головных уборах.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5.9.9. Играть в спортивные игры вне специально отведенных для этого мест (спортивных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площадок), за исключением проведения в установленном порядке организованных массовых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спортивно-развлекательных мероприятий.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5.9.10. Портить имущество или использовать его не по назначению, мусорить.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5.9.11. Перемещать из помещения в помещение без разрешения администрации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материально ответственных лиц мебель, оборудование и иное имущество.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5.9.12. Передвигаться в здании и на территории на скутерах, </w:t>
      </w:r>
      <w:proofErr w:type="spell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гироскутерах</w:t>
      </w:r>
      <w:proofErr w:type="spell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велосипедах,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моноколесах</w:t>
      </w:r>
      <w:proofErr w:type="spell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роликовых коньках, </w:t>
      </w:r>
      <w:proofErr w:type="spell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скейтах</w:t>
      </w:r>
      <w:proofErr w:type="spell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средствах транспортного и спортивного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назначения, если это не обусловлено организацией образовательного процесса, культурн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досуговыми мероприятиями.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5.9.13. Осуществлять предпринимательскую деятельность, в том числе торговлю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оказание платных услуг.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5.9.14. Кричать, шуметь, играть на музыкальных инструментах, пользоваться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звуковоспроизводящей аппаратурой, за исключением случаев, когда это необходимо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реализации образовательной программы, проведения культурно-массового или спортивного мероприятия.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5.9.15. Решать спорные вопросы с помощью физической силы или психологического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5.10. Учащимся запрещено: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5.10.1. 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амовольно покидать школу во время образовательного процесса. Уйти из школы во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образовательного процесса возможно только с разрешения классного руководителя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иного уполномоченного лица.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Дисциплина и порядок поддерживаются в школе силами участников образовательного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 </w:t>
      </w: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 xml:space="preserve">                                  </w:t>
      </w: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Правила поведения учащихся во время урока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 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Учащиеся занимают свои места в кабинете по указанию классного руководителя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учителя по предмету, который учитывает при размещении детей их физические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 психологические особенности.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Перед началом урока учащиеся должны подготовить свое рабочее место и все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для работы в классе.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входе учителя в класс учащиеся встают в знак приветствия и садятся после того,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учитель ответит на приветствие и разрешит сесть.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случае опоздания на урок учащиеся должны постучаться в дверь кабинета, зайти,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поздороваться с учителем, извиниться за опоздание и попросить разрешения сесть на место.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Время урока должно использоваться только для учебных целей. Во время урока нельзя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шуметь, отвлекаться самому и отвлекать других учащихся от урока.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6.6. По первому требованию учителя (классного руководителя) учащиеся должны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предъявлять дневник.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Если ученику нужно задать вопрос или он готов ответить на вопрос учителя, ученик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 руку и задает свой вопрос (отвечает на вопрос учителя) после разрешения учителя.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Если учащемуся необходимо выйти из класса, он должен попросить разрешения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6.9. Учащиеся могут встать, навести чистоту и порядок на своем рабочем месте, выйти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класса после того, как прозвонит звонок и учитель объявит об окончании урока.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Во время уроков обучающиеся могут пользоваться только теми техническими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 которые необходимы в образовательном процессе, или теми, которые разрешил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учитель. Остальные устройства, которые у учащихся есть при себе, нужно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беззвучный режим без вибрации и убрать со стола.</w:t>
      </w:r>
    </w:p>
    <w:p w:rsidR="00A90921" w:rsidRPr="00AD14C1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6.11. </w:t>
      </w:r>
      <w:r w:rsidRPr="00AD14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обязаны:</w:t>
      </w:r>
    </w:p>
    <w:p w:rsidR="00A90921" w:rsidRPr="00AD14C1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C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входе на территорию школы переводить персональные устройства мобильной связи в беззвучный режим без вибрации и эксплуатировать устройства только под контролем педагогического работника во время занятий или для необходимой связи с родственниками. Изменять режим работы устройства с беззвучного без вибрации на другой режим можно только после того, как ученик покинет территорию школы;</w:t>
      </w:r>
    </w:p>
    <w:p w:rsidR="00A90921" w:rsidRPr="00AD14C1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4C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 время уроков пользоваться только теми техническими средствами, которые необходимы в образовательном процессе, или теми, которые разрешил использовать учитель. Остальные устройства, которые у учеников есть при себе, нужно убрать со стола. Для образовательных целей мобильные средства связи не используются.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 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запрещено использовать средства скрытой аудио- и видеозаписи без ведома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и родителей (законных представителей) обучающихся, права и законные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которых могут быть нарушены такой записью.</w:t>
      </w:r>
      <w:proofErr w:type="gramEnd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 </w:t>
      </w:r>
    </w:p>
    <w:p w:rsidR="00A90921" w:rsidRDefault="00A90921" w:rsidP="00A90921">
      <w:pPr>
        <w:pStyle w:val="a5"/>
        <w:spacing w:before="0" w:beforeAutospacing="0" w:after="0" w:afterAutospacing="0"/>
        <w:jc w:val="center"/>
        <w:rPr>
          <w:rStyle w:val="a6"/>
          <w:lang w:val="tt-RU"/>
        </w:rPr>
      </w:pPr>
    </w:p>
    <w:p w:rsidR="00A90921" w:rsidRPr="006B20DB" w:rsidRDefault="00A90921" w:rsidP="00A90921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 xml:space="preserve">7. </w:t>
      </w:r>
      <w:r w:rsidRPr="006B20DB">
        <w:rPr>
          <w:rStyle w:val="a6"/>
        </w:rPr>
        <w:t>Режим образовательного процесса</w:t>
      </w:r>
    </w:p>
    <w:p w:rsidR="00A90921" w:rsidRDefault="00A90921" w:rsidP="00A90921">
      <w:pPr>
        <w:pStyle w:val="a5"/>
        <w:spacing w:before="0" w:beforeAutospacing="0" w:after="0" w:afterAutospacing="0"/>
        <w:jc w:val="both"/>
      </w:pPr>
      <w:r>
        <w:t>7</w:t>
      </w:r>
      <w:r w:rsidRPr="006B20DB">
        <w:t xml:space="preserve">.1. Обучающиеся 2 - </w:t>
      </w:r>
      <w:r>
        <w:t>9</w:t>
      </w:r>
      <w:r w:rsidRPr="006B20DB">
        <w:t xml:space="preserve"> классов аттестуются по всем предметам по окончании каждой четверти</w:t>
      </w:r>
      <w:r>
        <w:t>.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>
        <w:t>7</w:t>
      </w:r>
      <w:r w:rsidRPr="006B20DB">
        <w:t>.2. Календарный график на каждый учебный год утверждается приказом директора школы.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>
        <w:t>7</w:t>
      </w:r>
      <w:r w:rsidRPr="006B20DB">
        <w:t xml:space="preserve">.3. В 9-х  классах продолжительность летних каникул определяется с учетом прохождения </w:t>
      </w:r>
      <w:proofErr w:type="gramStart"/>
      <w:r w:rsidRPr="006B20DB">
        <w:t>обучающимися</w:t>
      </w:r>
      <w:proofErr w:type="gramEnd"/>
      <w:r w:rsidRPr="006B20DB">
        <w:t xml:space="preserve"> итоговой аттестации.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>
        <w:t>7</w:t>
      </w:r>
      <w:r w:rsidRPr="006B20DB">
        <w:t xml:space="preserve">.4. Учебные занятия начинаются в 8 часов </w:t>
      </w:r>
      <w:r>
        <w:t>30</w:t>
      </w:r>
      <w:r w:rsidRPr="006B20DB">
        <w:t xml:space="preserve"> минут – первая смена.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>
        <w:t>7</w:t>
      </w:r>
      <w:r w:rsidRPr="006B20DB">
        <w:t>.5.Школа работает в режиме 6-дневной учебной недели (2-9 классы), в режиме 5-дневной учебной недели – 1 класс.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>
        <w:lastRenderedPageBreak/>
        <w:t>7</w:t>
      </w:r>
      <w:r w:rsidRPr="006B20DB">
        <w:t>.6. Расписание</w:t>
      </w:r>
      <w:r>
        <w:t xml:space="preserve"> учебных занятий составляется в соответствии с требованиями с</w:t>
      </w:r>
      <w:r w:rsidRPr="006B20DB">
        <w:t>анитарно-эпидемиологических правил и нормативов</w:t>
      </w:r>
      <w:r>
        <w:t xml:space="preserve">,  </w:t>
      </w:r>
      <w:hyperlink r:id="rId9" w:anchor="/document/99/566276706/XA00M1S2LR/" w:history="1">
        <w:r w:rsidRPr="00A65F3C">
          <w:rPr>
            <w:u w:val="single"/>
          </w:rPr>
          <w:t>СанПиН 2.3/2.4.3590-20</w:t>
        </w:r>
      </w:hyperlink>
      <w:r w:rsidRPr="00A65F3C">
        <w:t>, утвержденными постановлением Главного государственного санитарного врача России от 27.10.2020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 w:rsidRPr="006B20DB">
        <w:t>2.7. Продолжительность урока во 2–9-х классах составляет 45 минут.</w:t>
      </w:r>
    </w:p>
    <w:p w:rsidR="00A90921" w:rsidRPr="006B20DB" w:rsidRDefault="00A90921" w:rsidP="00A90921">
      <w:pPr>
        <w:pStyle w:val="a5"/>
        <w:spacing w:before="0" w:beforeAutospacing="0" w:after="0" w:afterAutospacing="0"/>
        <w:jc w:val="both"/>
      </w:pPr>
      <w:r w:rsidRPr="006B20DB">
        <w:t>2.8.  Опоздание на уроки недопустимо.</w:t>
      </w: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Правила поведения учащихся во время перемены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7.1. Время, отведенное на перемену, предназначено для отдыха учащихся и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к следующему по расписанию занятию.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7.2. Учащиеся могут заниматься настольными видами спорта в специально отведенных для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местах.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7.3. Во время перемен учащимся запрещается: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7.3.1. Шуметь, мешать отдыхать другим.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7.3.2. Бегать по коридорам, лестницам, вблизи оконных и лестничных проемов и в других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местах, не предназначенных для активного движения.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Толкать друг друга, перебрасываться предметами.</w:t>
      </w: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A90921" w:rsidRPr="00A65F3C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Правила поведения учащихся в столовой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8.1. Учащиеся обслуживаются в столовой в порядке живой очереди.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8.2. Учащиеся выполняют требования работников столовой, дежурного учителя, дежурных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столовой, соблюдают порядок</w:t>
      </w:r>
      <w:proofErr w:type="gramStart"/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 внимание и осторожность при получении и употреблении горячих и жидких блюд.. Употреблять продукты питания и напитки, приобретенные в столовой, разрешается только в столовой.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8.3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еды учащиеся убирают за собой столовые принадлежности и посуду. </w:t>
      </w:r>
    </w:p>
    <w:p w:rsidR="00A90921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A90921" w:rsidRPr="00A65F3C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Правила поведения учащихся во время внеурочных мероприятий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9.1. Перед проведением мероприятий ответственный учитель (руководитель группы)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инструктирует учащихся по технике безопасности.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9.2. Во время мероприятия учащиеся должны: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9.2.1. Соблюдать дисциплину и выполнять все указания ответственного учителя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(руководителя группы).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9.2.2. Следовать установленным маршрутом движения, соблюдать правила поведения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улице, в общественном транспорте.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9.2.3. Соблюдать правила личной гигиены, своевременно сообщать руководителю группы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ухудшении здоровья или травме.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9.2.4. Уважать местные традиции, бережно относиться к природе, памятникам истории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 культуры.</w:t>
      </w:r>
    </w:p>
    <w:p w:rsidR="00A90921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9.2.5. Оставаться вместе с группой до окончания мероприятия. Покинуть мероприятие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учащиеся могут только с разрешения ответственного учителя (руководителя группы).</w:t>
      </w:r>
    </w:p>
    <w:p w:rsidR="00A90921" w:rsidRPr="00454AB4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90921" w:rsidRPr="00A65F3C" w:rsidRDefault="00A90921" w:rsidP="00A90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Защита прав, свобод, гарантий и законных интересов учащихся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10.1. В целях защиты своих прав, свобод, гарантий и законных интересов учащиеся и (или)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законные представители самостоятельно или через своих выборных представителей вправе: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10.1.1. Направлять в органы управления школы обращения о нарушении и (или) ущемлении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работниками прав, свобод, законных интересов и социальных гарантий учащихся.</w:t>
      </w:r>
    </w:p>
    <w:p w:rsidR="00A90921" w:rsidRPr="00A65F3C" w:rsidRDefault="00A90921" w:rsidP="00A9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 10.1.2. Обращаться в комиссию по урегулированию споров между участниками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отношений.</w:t>
      </w:r>
    </w:p>
    <w:p w:rsidR="00A90921" w:rsidRPr="00FF6ED9" w:rsidRDefault="00A90921" w:rsidP="00A90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10.1.3. Использовать иные, не запрещенные законодательством способы защиты своих прав</w:t>
      </w:r>
      <w:r w:rsidRPr="00FF6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законных интересов.</w:t>
      </w:r>
    </w:p>
    <w:sectPr w:rsidR="00A90921" w:rsidRPr="00FF6ED9" w:rsidSect="00A90921">
      <w:footerReference w:type="default" r:id="rId10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38D" w:rsidRDefault="007F238D" w:rsidP="00A90921">
      <w:pPr>
        <w:spacing w:after="0" w:line="240" w:lineRule="auto"/>
      </w:pPr>
      <w:r>
        <w:separator/>
      </w:r>
    </w:p>
  </w:endnote>
  <w:endnote w:type="continuationSeparator" w:id="0">
    <w:p w:rsidR="007F238D" w:rsidRDefault="007F238D" w:rsidP="00A9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3060656"/>
      <w:docPartObj>
        <w:docPartGallery w:val="Page Numbers (Bottom of Page)"/>
        <w:docPartUnique/>
      </w:docPartObj>
    </w:sdtPr>
    <w:sdtContent>
      <w:p w:rsidR="00A90921" w:rsidRDefault="00A9092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90921" w:rsidRDefault="00A909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38D" w:rsidRDefault="007F238D" w:rsidP="00A90921">
      <w:pPr>
        <w:spacing w:after="0" w:line="240" w:lineRule="auto"/>
      </w:pPr>
      <w:r>
        <w:separator/>
      </w:r>
    </w:p>
  </w:footnote>
  <w:footnote w:type="continuationSeparator" w:id="0">
    <w:p w:rsidR="007F238D" w:rsidRDefault="007F238D" w:rsidP="00A90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C0"/>
    <w:rsid w:val="007F238D"/>
    <w:rsid w:val="008141EB"/>
    <w:rsid w:val="00956723"/>
    <w:rsid w:val="00A90921"/>
    <w:rsid w:val="00E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9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0921"/>
    <w:rPr>
      <w:b/>
      <w:bCs/>
    </w:rPr>
  </w:style>
  <w:style w:type="paragraph" w:styleId="a7">
    <w:name w:val="List Paragraph"/>
    <w:basedOn w:val="a"/>
    <w:uiPriority w:val="34"/>
    <w:qFormat/>
    <w:rsid w:val="00A90921"/>
    <w:pPr>
      <w:spacing w:after="160" w:line="259" w:lineRule="auto"/>
      <w:ind w:left="720"/>
      <w:contextualSpacing/>
    </w:pPr>
  </w:style>
  <w:style w:type="table" w:styleId="a8">
    <w:name w:val="Table Grid"/>
    <w:basedOn w:val="a1"/>
    <w:uiPriority w:val="59"/>
    <w:rsid w:val="00A90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90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0921"/>
  </w:style>
  <w:style w:type="paragraph" w:styleId="ab">
    <w:name w:val="footer"/>
    <w:basedOn w:val="a"/>
    <w:link w:val="ac"/>
    <w:uiPriority w:val="99"/>
    <w:unhideWhenUsed/>
    <w:rsid w:val="00A90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0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9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9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0921"/>
    <w:rPr>
      <w:b/>
      <w:bCs/>
    </w:rPr>
  </w:style>
  <w:style w:type="paragraph" w:styleId="a7">
    <w:name w:val="List Paragraph"/>
    <w:basedOn w:val="a"/>
    <w:uiPriority w:val="34"/>
    <w:qFormat/>
    <w:rsid w:val="00A90921"/>
    <w:pPr>
      <w:spacing w:after="160" w:line="259" w:lineRule="auto"/>
      <w:ind w:left="720"/>
      <w:contextualSpacing/>
    </w:pPr>
  </w:style>
  <w:style w:type="table" w:styleId="a8">
    <w:name w:val="Table Grid"/>
    <w:basedOn w:val="a1"/>
    <w:uiPriority w:val="59"/>
    <w:rsid w:val="00A90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90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0921"/>
  </w:style>
  <w:style w:type="paragraph" w:styleId="ab">
    <w:name w:val="footer"/>
    <w:basedOn w:val="a"/>
    <w:link w:val="ac"/>
    <w:uiPriority w:val="99"/>
    <w:unhideWhenUsed/>
    <w:rsid w:val="00A90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0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2414</Words>
  <Characters>13762</Characters>
  <Application>Microsoft Office Word</Application>
  <DocSecurity>0</DocSecurity>
  <Lines>114</Lines>
  <Paragraphs>32</Paragraphs>
  <ScaleCrop>false</ScaleCrop>
  <Company/>
  <LinksUpToDate>false</LinksUpToDate>
  <CharactersWithSpaces>16144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2022-01-23T17:04:00Z</dcterms:created>
  <dcterms:modified xsi:type="dcterms:W3CDTF">2022-01-23T17:08:00Z</dcterms:modified>
</cp:coreProperties>
</file>